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87" w:rsidRPr="00872FD7" w:rsidRDefault="0048713B" w:rsidP="007F3655">
      <w:pPr>
        <w:jc w:val="both"/>
        <w:rPr>
          <w:rFonts w:ascii="Gill Sans MT Condensed" w:hAnsi="Gill Sans MT Condensed"/>
          <w:color w:val="262626" w:themeColor="text1" w:themeTint="D9"/>
          <w:sz w:val="24"/>
          <w:szCs w:val="24"/>
        </w:rPr>
      </w:pPr>
      <w:r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The information you provide </w:t>
      </w:r>
      <w:r w:rsidR="005C07B6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will be treated confidentially and </w:t>
      </w:r>
      <w:r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is important to </w:t>
      </w:r>
      <w:r w:rsidR="005C07B6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establish an </w:t>
      </w:r>
      <w:r w:rsidR="002144FA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informed </w:t>
      </w:r>
      <w:r w:rsidR="005C07B6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>and fair</w:t>
      </w:r>
      <w:r w:rsidR="002144FA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 </w:t>
      </w:r>
      <w:r w:rsidR="005C07B6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>selection decision/s</w:t>
      </w:r>
      <w:r w:rsidR="002144FA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>.</w:t>
      </w:r>
      <w:r w:rsidR="005C07B6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  Without this information selectors may not be able to fairly assess your application.</w:t>
      </w:r>
      <w:r w:rsidR="00753087"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  Once you have uploaded this document to the online application form it will be stored in the Lacrosse SA database and can be used for future applications.  </w:t>
      </w:r>
    </w:p>
    <w:p w:rsidR="007F3655" w:rsidRPr="00872FD7" w:rsidRDefault="007F3655" w:rsidP="007F3655">
      <w:pPr>
        <w:jc w:val="both"/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7F3655" w:rsidRPr="00872FD7" w:rsidRDefault="007F3655" w:rsidP="007F3655">
      <w:pPr>
        <w:jc w:val="both"/>
        <w:rPr>
          <w:rFonts w:ascii="Gill Sans MT Condensed" w:hAnsi="Gill Sans MT Condensed"/>
          <w:color w:val="262626" w:themeColor="text1" w:themeTint="D9"/>
          <w:sz w:val="24"/>
          <w:szCs w:val="24"/>
        </w:rPr>
      </w:pPr>
      <w:r w:rsidRPr="00872FD7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Please provide a paragraph or more responding to each of the key selection criteria/questions below.  You can complete the template by typing directly into the expanding box below each question or cut and paste to the box from other documents.   </w:t>
      </w:r>
    </w:p>
    <w:p w:rsidR="00EC3631" w:rsidRPr="00EC3631" w:rsidRDefault="00EC3631" w:rsidP="00EC3631">
      <w:pPr>
        <w:rPr>
          <w:rFonts w:ascii="Gill Sans MT Condensed" w:hAnsi="Gill Sans MT Condensed"/>
          <w:color w:val="595959" w:themeColor="text1" w:themeTint="A6"/>
          <w:sz w:val="24"/>
          <w:szCs w:val="24"/>
        </w:rPr>
      </w:pPr>
    </w:p>
    <w:p w:rsidR="008C1BD2" w:rsidRDefault="005927E6" w:rsidP="00EC3631">
      <w:pPr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pPr>
      <w:r w:rsidRPr="005371A5">
        <w:rPr>
          <w:rFonts w:ascii="Gill Sans MT Condensed" w:hAnsi="Gill Sans MT Condensed"/>
          <w:caps/>
          <w:color w:val="262626" w:themeColor="text1" w:themeTint="D9"/>
          <w:sz w:val="28"/>
          <w:szCs w:val="28"/>
        </w:rPr>
        <w:t>Name:</w:t>
      </w:r>
      <w:r w:rsidRPr="00EC3631">
        <w:rPr>
          <w:rFonts w:ascii="Gill Sans MT Condensed" w:hAnsi="Gill Sans MT Condensed"/>
          <w:caps/>
          <w:color w:val="C00000"/>
          <w:sz w:val="28"/>
          <w:szCs w:val="28"/>
        </w:rPr>
        <w:t xml:space="preserve"> </w:t>
      </w:r>
      <w:r w:rsidR="00EE7E6D" w:rsidRPr="00EC3631">
        <w:rPr>
          <w:rFonts w:ascii="Gill Sans MT Condensed" w:hAnsi="Gill Sans MT Condensed"/>
          <w:caps/>
          <w:color w:val="C00000"/>
          <w:sz w:val="28"/>
          <w:szCs w:val="28"/>
        </w:rPr>
        <w:tab/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instrText xml:space="preserve"> FORMTEXT </w:instrText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separate"/>
      </w:r>
      <w:r w:rsidR="00327453" w:rsidRPr="00EC3631">
        <w:rPr>
          <w:rFonts w:ascii="Gill Sans MT Condensed" w:eastAsia="Batang" w:hAnsi="Gill Sans MT Condensed" w:cs="Kartika"/>
          <w:noProof/>
          <w:color w:val="C00000"/>
          <w:sz w:val="28"/>
          <w:szCs w:val="28"/>
          <w:lang w:val="en-US"/>
        </w:rPr>
        <w:t>[C</w:t>
      </w:r>
      <w:r w:rsidR="00EC3631" w:rsidRPr="00EC3631">
        <w:rPr>
          <w:rFonts w:ascii="Gill Sans MT Condensed" w:eastAsia="Batang" w:hAnsi="Gill Sans MT Condensed" w:cs="Kartika"/>
          <w:caps/>
          <w:noProof/>
          <w:color w:val="C00000"/>
          <w:sz w:val="28"/>
          <w:szCs w:val="28"/>
          <w:lang w:val="en-US"/>
        </w:rPr>
        <w:t>lick Here To Enter Text]</w:t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end"/>
      </w:r>
    </w:p>
    <w:p w:rsidR="00EC3631" w:rsidRPr="007F3655" w:rsidRDefault="00EC3631" w:rsidP="00EC3631">
      <w:pPr>
        <w:rPr>
          <w:rFonts w:ascii="Gill Sans MT Condensed" w:hAnsi="Gill Sans MT Condensed"/>
          <w:caps/>
          <w:color w:val="C00000"/>
          <w:sz w:val="20"/>
          <w:szCs w:val="28"/>
        </w:rPr>
      </w:pPr>
    </w:p>
    <w:p w:rsidR="00A544BB" w:rsidRPr="00EC3631" w:rsidRDefault="008C1BD2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1A104D" w:rsidRPr="00EC3631">
        <w:rPr>
          <w:rFonts w:ascii="Gill Sans MT Condensed" w:hAnsi="Gill Sans MT Condensed"/>
          <w:color w:val="262626" w:themeColor="text1" w:themeTint="D9"/>
        </w:rPr>
        <w:t>any relevant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coaching experience and successes.</w:t>
      </w:r>
    </w:p>
    <w:p w:rsidR="00EC3631" w:rsidRDefault="00EC3631" w:rsidP="00477AF7">
      <w:pPr>
        <w:pStyle w:val="ListParagraph"/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separate"/>
      </w:r>
      <w:bookmarkStart w:id="0" w:name="_GoBack"/>
      <w:bookmarkEnd w:id="0"/>
      <w:r w:rsidR="00872FD7" w:rsidRPr="00EC3631">
        <w:rPr>
          <w:rFonts w:ascii="Gill Sans MT Condensed" w:eastAsia="Batang" w:hAnsi="Gill Sans MT Condensed" w:cs="Kartika"/>
          <w:noProof/>
          <w:color w:val="595959" w:themeColor="text1" w:themeTint="A6"/>
          <w:szCs w:val="16"/>
          <w:lang w:val="en-US"/>
        </w:rPr>
        <w:t>[C</w:t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Cs w:val="16"/>
          <w:lang w:val="en-US"/>
        </w:rPr>
        <w:t>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:rsidR="008C1BD2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>Outline a</w:t>
      </w:r>
      <w:r w:rsidR="001A104D" w:rsidRPr="00EC3631">
        <w:rPr>
          <w:rFonts w:ascii="Gill Sans MT Condensed" w:hAnsi="Gill Sans MT Condensed"/>
          <w:color w:val="262626" w:themeColor="text1" w:themeTint="D9"/>
        </w:rPr>
        <w:t>ny arrangements or structure you desire regarding team personnel positions</w:t>
      </w:r>
      <w:r w:rsidR="006512C5" w:rsidRPr="00EC3631">
        <w:rPr>
          <w:rFonts w:ascii="Gill Sans MT Condensed" w:hAnsi="Gill Sans MT Condensed"/>
          <w:color w:val="262626" w:themeColor="text1" w:themeTint="D9"/>
        </w:rPr>
        <w:t xml:space="preserve"> and selection</w:t>
      </w:r>
      <w:r w:rsidR="001A104D" w:rsidRPr="00EC3631">
        <w:rPr>
          <w:rFonts w:ascii="Gill Sans MT Condensed" w:hAnsi="Gill Sans MT Condensed"/>
          <w:color w:val="262626" w:themeColor="text1" w:themeTint="D9"/>
        </w:rPr>
        <w:t xml:space="preserve">.  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EC3631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6512C5" w:rsidRPr="00EC3631">
        <w:rPr>
          <w:rFonts w:ascii="Gill Sans MT Condensed" w:hAnsi="Gill Sans MT Condensed"/>
          <w:color w:val="262626" w:themeColor="text1" w:themeTint="D9"/>
        </w:rPr>
        <w:t>your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desired </w:t>
      </w:r>
      <w:r w:rsidR="006512C5" w:rsidRPr="00EC3631">
        <w:rPr>
          <w:rFonts w:ascii="Gill Sans MT Condensed" w:hAnsi="Gill Sans MT Condensed"/>
          <w:color w:val="262626" w:themeColor="text1" w:themeTint="D9"/>
        </w:rPr>
        <w:t xml:space="preserve">team 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preparation calendar. 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A544BB" w:rsidRPr="007F3655" w:rsidRDefault="002045F4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  <w:r w:rsidRPr="007F3655">
        <w:rPr>
          <w:rFonts w:ascii="Gill Sans MT Condensed" w:hAnsi="Gill Sans MT Condensed"/>
          <w:color w:val="000066"/>
        </w:rPr>
        <w:t xml:space="preserve"> </w:t>
      </w: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2045F4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>Outline how you will attract a strong playing group to the program.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A544BB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how you will conduct a fair and quantitative selection process.  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2045F4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a typical practice session you will conduct with the team.  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A544BB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>Outline a time when you were coaching and made a change</w:t>
      </w:r>
      <w:r w:rsidR="006512C5" w:rsidRPr="00EC3631">
        <w:rPr>
          <w:rFonts w:ascii="Gill Sans MT Condensed" w:hAnsi="Gill Sans MT Condensed"/>
          <w:color w:val="262626" w:themeColor="text1" w:themeTint="D9"/>
        </w:rPr>
        <w:t>/s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that </w:t>
      </w:r>
      <w:r w:rsidR="00C43FE0" w:rsidRPr="00EC3631">
        <w:rPr>
          <w:rFonts w:ascii="Gill Sans MT Condensed" w:hAnsi="Gill Sans MT Condensed"/>
          <w:color w:val="262626" w:themeColor="text1" w:themeTint="D9"/>
        </w:rPr>
        <w:t xml:space="preserve">positively impacted the outcome.  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0D66CC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any other </w:t>
      </w:r>
      <w:r w:rsidR="006512C5" w:rsidRPr="00EC3631">
        <w:rPr>
          <w:rFonts w:ascii="Gill Sans MT Condensed" w:hAnsi="Gill Sans MT Condensed"/>
          <w:color w:val="262626" w:themeColor="text1" w:themeTint="D9"/>
        </w:rPr>
        <w:t xml:space="preserve">important 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information.  </w:t>
      </w:r>
    </w:p>
    <w:p w:rsidR="00EC3631" w:rsidRDefault="00EC3631" w:rsidP="00477AF7">
      <w:pPr>
        <w:pStyle w:val="ListParagraph"/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end"/>
      </w:r>
    </w:p>
    <w:p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0D66CC" w:rsidRPr="00EC3631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how Lacrosse SA can best support you in this position.  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DD0BFF" w:rsidRPr="00EC3631" w:rsidRDefault="00DD0BFF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References – Please provide the details (name, email, mobile telephone) of one player and one coach/administrator.    </w:t>
      </w:r>
    </w:p>
    <w:p w:rsidR="00EC3631" w:rsidRPr="00EC3631" w:rsidRDefault="00EC3631" w:rsidP="00477AF7">
      <w:pPr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EC3631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7F3655" w:rsidRPr="007F3655" w:rsidRDefault="007F3655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A544BB" w:rsidRPr="00E479B8" w:rsidRDefault="00FF4B0B" w:rsidP="00EC3631">
      <w:pPr>
        <w:rPr>
          <w:rFonts w:ascii="Gill Sans MT Condensed" w:hAnsi="Gill Sans MT Condensed"/>
          <w:sz w:val="20"/>
        </w:rPr>
      </w:pPr>
      <w:r w:rsidRPr="00E479B8">
        <w:rPr>
          <w:rFonts w:ascii="Gill Sans MT Condensed" w:hAnsi="Gill Sans MT Condensed"/>
          <w:color w:val="C00000"/>
          <w:sz w:val="24"/>
          <w:szCs w:val="28"/>
        </w:rPr>
        <w:t>Lacrosse SA is grateful for your commitment to our sport and your effort preparing this statement.</w:t>
      </w:r>
    </w:p>
    <w:sectPr w:rsidR="00A544BB" w:rsidRPr="00E479B8" w:rsidSect="007F3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92" w:bottom="709" w:left="992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94" w:rsidRDefault="00607694" w:rsidP="00614FEE">
      <w:r>
        <w:separator/>
      </w:r>
    </w:p>
  </w:endnote>
  <w:endnote w:type="continuationSeparator" w:id="0">
    <w:p w:rsidR="00607694" w:rsidRDefault="00607694" w:rsidP="006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:rsidR="00090813" w:rsidRPr="00090813" w:rsidRDefault="00BE673A" w:rsidP="00090813">
    <w:pPr>
      <w:pBdr>
        <w:top w:val="single" w:sz="4" w:space="1" w:color="595959"/>
      </w:pBdr>
      <w:tabs>
        <w:tab w:val="center" w:pos="4153"/>
        <w:tab w:val="right" w:pos="10206"/>
      </w:tabs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Se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LECTION STATEMENT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–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HEAD COACH</w:t>
    </w:r>
  </w:p>
  <w:p w:rsidR="00D2001F" w:rsidRPr="00090813" w:rsidRDefault="00090813" w:rsidP="00090813">
    <w:pPr>
      <w:pBdr>
        <w:top w:val="single" w:sz="4" w:space="1" w:color="595959"/>
      </w:pBdr>
      <w:tabs>
        <w:tab w:val="center" w:pos="4153"/>
        <w:tab w:val="right" w:pos="10490"/>
      </w:tabs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Lacrosse SA – PO Box 246, West Beach, SA, 5024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  <w:t xml:space="preserve">Page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PAGE 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77AF7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of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NUMPAGES  \* Arabic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77AF7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1E" w:rsidRDefault="005371A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2498980" wp14:editId="2A2CA481">
              <wp:simplePos x="0" y="0"/>
              <wp:positionH relativeFrom="column">
                <wp:posOffset>4178300</wp:posOffset>
              </wp:positionH>
              <wp:positionV relativeFrom="paragraph">
                <wp:posOffset>-782955</wp:posOffset>
              </wp:positionV>
              <wp:extent cx="2360930" cy="1127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7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PO Box 246, West Beach SA 5024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Barratt Reserve, Military Road, West Beach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Phone: (08) 8355 3350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Fax: (08) 8355 3360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office@lacrossesa.com.au</w:t>
                            </w:r>
                          </w:hyperlink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Style w:val="Hyperlink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www.lacrossesa.com.au</w:t>
                            </w:r>
                          </w:hyperlink>
                        </w:p>
                        <w:p w:rsidR="00B84195" w:rsidRPr="00B91FCE" w:rsidRDefault="00B84195" w:rsidP="00B84195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ABN: 71 066 138 361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84195" w:rsidRPr="00B91FCE" w:rsidRDefault="00B84195" w:rsidP="00A4366C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A4366C" w:rsidRDefault="00A436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98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pt;margin-top:-61.65pt;width:185.9pt;height:88.8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" filled="f" stroked="f">
              <v:textbox>
                <w:txbxContent>
                  <w:p w:rsidR="00D2001F" w:rsidRPr="00B91FCE" w:rsidRDefault="00D2001F" w:rsidP="00D2001F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PO Box 246, West Beach SA 5024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D2001F" w:rsidRPr="00B91FCE" w:rsidRDefault="00D2001F" w:rsidP="00D2001F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Barratt Reserve, Military Road, West Beach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Phone: (08) 8355 3350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Fax: (08) 8355 3360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office@lacrossesa.com.au</w:t>
                      </w:r>
                    </w:hyperlink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Style w:val="Hyperlink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www.lacrossesa.com.au</w:t>
                      </w:r>
                    </w:hyperlink>
                  </w:p>
                  <w:p w:rsidR="00B84195" w:rsidRPr="00B91FCE" w:rsidRDefault="00B84195" w:rsidP="00B84195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ABN: 71 066 138 361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B84195" w:rsidRPr="00B91FCE" w:rsidRDefault="00B84195" w:rsidP="00A4366C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A4366C" w:rsidRDefault="00A4366C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2BC5C066" wp14:editId="5C72DD93">
          <wp:simplePos x="0" y="0"/>
          <wp:positionH relativeFrom="column">
            <wp:posOffset>1635760</wp:posOffset>
          </wp:positionH>
          <wp:positionV relativeFrom="paragraph">
            <wp:posOffset>-78740</wp:posOffset>
          </wp:positionV>
          <wp:extent cx="1194435" cy="342900"/>
          <wp:effectExtent l="0" t="0" r="5715" b="0"/>
          <wp:wrapNone/>
          <wp:docPr id="705" name="Picture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ctive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C8"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3BCBA843" wp14:editId="0F02F613">
          <wp:simplePos x="0" y="0"/>
          <wp:positionH relativeFrom="column">
            <wp:posOffset>-344170</wp:posOffset>
          </wp:positionH>
          <wp:positionV relativeFrom="paragraph">
            <wp:posOffset>-81280</wp:posOffset>
          </wp:positionV>
          <wp:extent cx="1638300" cy="340995"/>
          <wp:effectExtent l="0" t="0" r="0" b="1905"/>
          <wp:wrapNone/>
          <wp:docPr id="706" name="Picture 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-for-Recreation-and-Sport-logo_Whit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A3">
      <w:rPr>
        <w:noProof/>
        <w:lang w:eastAsia="en-AU"/>
      </w:rPr>
      <w:drawing>
        <wp:anchor distT="0" distB="0" distL="114300" distR="114300" simplePos="0" relativeHeight="251666430" behindDoc="1" locked="1" layoutInCell="1" allowOverlap="1">
          <wp:simplePos x="0" y="0"/>
          <wp:positionH relativeFrom="column">
            <wp:posOffset>-634365</wp:posOffset>
          </wp:positionH>
          <wp:positionV relativeFrom="page">
            <wp:posOffset>8305800</wp:posOffset>
          </wp:positionV>
          <wp:extent cx="7555230" cy="2377440"/>
          <wp:effectExtent l="0" t="0" r="7620" b="3810"/>
          <wp:wrapTight wrapText="bothSides">
            <wp:wrapPolygon edited="1">
              <wp:start x="19786" y="4464"/>
              <wp:lineTo x="17472" y="7602"/>
              <wp:lineTo x="14406" y="10972"/>
              <wp:lineTo x="11176" y="12986"/>
              <wp:lineTo x="8341" y="14115"/>
              <wp:lineTo x="4578" y="14247"/>
              <wp:lineTo x="1539" y="12739"/>
              <wp:lineTo x="0" y="11470"/>
              <wp:lineTo x="0" y="21368"/>
              <wp:lineTo x="14985" y="21600"/>
              <wp:lineTo x="21559" y="21368"/>
              <wp:lineTo x="21600" y="1503"/>
              <wp:lineTo x="19786" y="4464"/>
            </wp:wrapPolygon>
          </wp:wrapTight>
          <wp:docPr id="707" name="Picture 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A_Letterhead_Bottom_BG_2017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37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94" w:rsidRDefault="00607694" w:rsidP="00614FEE">
      <w:r>
        <w:separator/>
      </w:r>
    </w:p>
  </w:footnote>
  <w:footnote w:type="continuationSeparator" w:id="0">
    <w:p w:rsidR="00607694" w:rsidRDefault="00607694" w:rsidP="006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Default="00090813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2816" behindDoc="0" locked="0" layoutInCell="1" allowOverlap="1" wp14:anchorId="3A04DD7D" wp14:editId="67B1D302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BB"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  <w:r w:rsidR="007F3655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 xml:space="preserve"> – </w:t>
    </w:r>
    <w:r w:rsidR="007F3655" w:rsidRPr="007F3655">
      <w:rPr>
        <w:rFonts w:ascii="Gill Sans MT Condensed" w:eastAsia="Times New Roman" w:hAnsi="Gill Sans MT Condensed" w:cs="Times New Roman"/>
        <w:caps/>
        <w:noProof/>
        <w:color w:val="262626" w:themeColor="text1" w:themeTint="D9"/>
        <w:sz w:val="56"/>
        <w:szCs w:val="66"/>
        <w:lang w:eastAsia="en-AU"/>
      </w:rPr>
      <w:t>Head Coach</w:t>
    </w:r>
  </w:p>
  <w:p w:rsidR="00EC3631" w:rsidRPr="00872FD7" w:rsidRDefault="00872FD7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404040" w:themeColor="text1" w:themeTint="BF"/>
        <w:sz w:val="32"/>
        <w:szCs w:val="66"/>
        <w:lang w:val="en-US"/>
      </w:rPr>
    </w:pPr>
    <w:r w:rsidRPr="00872FD7">
      <w:rPr>
        <w:rFonts w:ascii="Gill Sans MT Condensed" w:eastAsia="Times New Roman" w:hAnsi="Gill Sans MT Condensed" w:cs="Times New Roman"/>
        <w:caps/>
        <w:color w:val="404040" w:themeColor="text1" w:themeTint="BF"/>
        <w:sz w:val="32"/>
        <w:szCs w:val="66"/>
        <w:lang w:val="en-US"/>
      </w:rPr>
      <w:t>Senior Men’s Indoor</w:t>
    </w:r>
    <w:r w:rsidR="00EC3631" w:rsidRPr="00872FD7">
      <w:rPr>
        <w:rFonts w:ascii="Gill Sans MT Condensed" w:eastAsia="Times New Roman" w:hAnsi="Gill Sans MT Condensed" w:cs="Times New Roman"/>
        <w:caps/>
        <w:color w:val="404040" w:themeColor="text1" w:themeTint="BF"/>
        <w:sz w:val="32"/>
        <w:szCs w:val="66"/>
        <w:lang w:val="en-US"/>
      </w:rPr>
      <w:t xml:space="preserve"> team</w:t>
    </w:r>
  </w:p>
  <w:p w:rsidR="00090813" w:rsidRPr="00090813" w:rsidRDefault="00090813" w:rsidP="00090813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A5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5888" behindDoc="0" locked="0" layoutInCell="1" allowOverlap="1" wp14:anchorId="47CB24A8" wp14:editId="574A25A9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704" name="Pictur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</w:p>
  <w:p w:rsidR="005371A5" w:rsidRPr="00EC3631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2018 Senior men’s and women’s state team</w:t>
    </w:r>
  </w:p>
  <w:p w:rsidR="005371A5" w:rsidRPr="00090813" w:rsidRDefault="005371A5" w:rsidP="005371A5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:rsidR="005371A5" w:rsidRPr="00090813" w:rsidRDefault="005371A5" w:rsidP="005371A5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E11"/>
    <w:multiLevelType w:val="hybridMultilevel"/>
    <w:tmpl w:val="83387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94"/>
    <w:multiLevelType w:val="hybridMultilevel"/>
    <w:tmpl w:val="5906AA9C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3549"/>
    <w:multiLevelType w:val="hybridMultilevel"/>
    <w:tmpl w:val="01D2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548"/>
    <w:multiLevelType w:val="hybridMultilevel"/>
    <w:tmpl w:val="3EC213A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13C"/>
    <w:multiLevelType w:val="hybridMultilevel"/>
    <w:tmpl w:val="F7D8DE3A"/>
    <w:lvl w:ilvl="0" w:tplc="97D2BA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534"/>
    <w:multiLevelType w:val="hybridMultilevel"/>
    <w:tmpl w:val="AEDCDEE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E7E"/>
    <w:multiLevelType w:val="hybridMultilevel"/>
    <w:tmpl w:val="3BB043F0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DD4"/>
    <w:multiLevelType w:val="hybridMultilevel"/>
    <w:tmpl w:val="69E63754"/>
    <w:lvl w:ilvl="0" w:tplc="824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012"/>
    <w:multiLevelType w:val="hybridMultilevel"/>
    <w:tmpl w:val="861C58B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1A5"/>
    <w:multiLevelType w:val="hybridMultilevel"/>
    <w:tmpl w:val="06CAACAA"/>
    <w:lvl w:ilvl="0" w:tplc="A9303AE2">
      <w:numFmt w:val="bullet"/>
      <w:lvlText w:val="-"/>
      <w:lvlJc w:val="left"/>
      <w:pPr>
        <w:ind w:left="1164" w:hanging="804"/>
      </w:pPr>
      <w:rPr>
        <w:rFonts w:ascii="Verdana" w:eastAsia="Calibri" w:hAnsi="Verdana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071"/>
    <w:multiLevelType w:val="hybridMultilevel"/>
    <w:tmpl w:val="121E8F6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5F7"/>
    <w:multiLevelType w:val="hybridMultilevel"/>
    <w:tmpl w:val="0984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5FE"/>
    <w:multiLevelType w:val="hybridMultilevel"/>
    <w:tmpl w:val="76065330"/>
    <w:lvl w:ilvl="0" w:tplc="23885A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40C"/>
    <w:multiLevelType w:val="hybridMultilevel"/>
    <w:tmpl w:val="8546693E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83000"/>
    <w:multiLevelType w:val="hybridMultilevel"/>
    <w:tmpl w:val="46FE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yCL6rcv8Pm6ov/lzHWjEShXywxnI6gQTQ9j6lBYNHNtlJ8dPPT0eAMLQexIp7vojtVMT/3beSFypwqsfuJ97w==" w:salt="X1IWRwY99ZPzwh0O15QRG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E"/>
    <w:rsid w:val="00090813"/>
    <w:rsid w:val="000D1EA8"/>
    <w:rsid w:val="000D66CC"/>
    <w:rsid w:val="001645BA"/>
    <w:rsid w:val="00164C03"/>
    <w:rsid w:val="00175238"/>
    <w:rsid w:val="001A104D"/>
    <w:rsid w:val="002021F8"/>
    <w:rsid w:val="002045F4"/>
    <w:rsid w:val="002144FA"/>
    <w:rsid w:val="002575C0"/>
    <w:rsid w:val="00271BE2"/>
    <w:rsid w:val="00280ADD"/>
    <w:rsid w:val="002F4C58"/>
    <w:rsid w:val="00317E35"/>
    <w:rsid w:val="00327453"/>
    <w:rsid w:val="00355893"/>
    <w:rsid w:val="003958E2"/>
    <w:rsid w:val="003A0337"/>
    <w:rsid w:val="003B086C"/>
    <w:rsid w:val="003B4D6B"/>
    <w:rsid w:val="003E334F"/>
    <w:rsid w:val="00401A5B"/>
    <w:rsid w:val="00414D3E"/>
    <w:rsid w:val="004155C7"/>
    <w:rsid w:val="00464270"/>
    <w:rsid w:val="004648AB"/>
    <w:rsid w:val="004760F0"/>
    <w:rsid w:val="00477AF7"/>
    <w:rsid w:val="00481AC8"/>
    <w:rsid w:val="0048713B"/>
    <w:rsid w:val="004A6953"/>
    <w:rsid w:val="004B3B8E"/>
    <w:rsid w:val="004C7CD6"/>
    <w:rsid w:val="004E2709"/>
    <w:rsid w:val="004F0A7C"/>
    <w:rsid w:val="004F1CBE"/>
    <w:rsid w:val="005246AE"/>
    <w:rsid w:val="00530246"/>
    <w:rsid w:val="005371A5"/>
    <w:rsid w:val="00574CD4"/>
    <w:rsid w:val="0059047B"/>
    <w:rsid w:val="005927E6"/>
    <w:rsid w:val="005A06B6"/>
    <w:rsid w:val="005B001E"/>
    <w:rsid w:val="005C07B6"/>
    <w:rsid w:val="005C36E7"/>
    <w:rsid w:val="00607694"/>
    <w:rsid w:val="00614FEE"/>
    <w:rsid w:val="006154A3"/>
    <w:rsid w:val="00627EDC"/>
    <w:rsid w:val="006512C5"/>
    <w:rsid w:val="00695A73"/>
    <w:rsid w:val="006E46B8"/>
    <w:rsid w:val="006E4F4C"/>
    <w:rsid w:val="007028D6"/>
    <w:rsid w:val="00704F83"/>
    <w:rsid w:val="007115D5"/>
    <w:rsid w:val="00753087"/>
    <w:rsid w:val="00766A86"/>
    <w:rsid w:val="007E3527"/>
    <w:rsid w:val="007E543D"/>
    <w:rsid w:val="007F3655"/>
    <w:rsid w:val="00823FCD"/>
    <w:rsid w:val="00833204"/>
    <w:rsid w:val="008416D0"/>
    <w:rsid w:val="00851A24"/>
    <w:rsid w:val="00871F4B"/>
    <w:rsid w:val="00872FD7"/>
    <w:rsid w:val="00895D93"/>
    <w:rsid w:val="008A0CA5"/>
    <w:rsid w:val="008C1BD2"/>
    <w:rsid w:val="008D5F4B"/>
    <w:rsid w:val="0096044B"/>
    <w:rsid w:val="00990FE3"/>
    <w:rsid w:val="009B64FD"/>
    <w:rsid w:val="009D1BDE"/>
    <w:rsid w:val="009F62FE"/>
    <w:rsid w:val="00A1696A"/>
    <w:rsid w:val="00A4366C"/>
    <w:rsid w:val="00A44211"/>
    <w:rsid w:val="00A544BB"/>
    <w:rsid w:val="00A563E3"/>
    <w:rsid w:val="00B060D6"/>
    <w:rsid w:val="00B70E1C"/>
    <w:rsid w:val="00B84195"/>
    <w:rsid w:val="00B91FCE"/>
    <w:rsid w:val="00B92961"/>
    <w:rsid w:val="00BB3A84"/>
    <w:rsid w:val="00BE673A"/>
    <w:rsid w:val="00C43FE0"/>
    <w:rsid w:val="00C87CB3"/>
    <w:rsid w:val="00C93CCD"/>
    <w:rsid w:val="00CB7289"/>
    <w:rsid w:val="00CF2413"/>
    <w:rsid w:val="00D161A1"/>
    <w:rsid w:val="00D2001F"/>
    <w:rsid w:val="00D437E2"/>
    <w:rsid w:val="00D509C3"/>
    <w:rsid w:val="00D62B1F"/>
    <w:rsid w:val="00DD0BFF"/>
    <w:rsid w:val="00DE5549"/>
    <w:rsid w:val="00DF3530"/>
    <w:rsid w:val="00E029CB"/>
    <w:rsid w:val="00E14C45"/>
    <w:rsid w:val="00E479B8"/>
    <w:rsid w:val="00E56A70"/>
    <w:rsid w:val="00EB788E"/>
    <w:rsid w:val="00EC3631"/>
    <w:rsid w:val="00EE7E6D"/>
    <w:rsid w:val="00EF5AC3"/>
    <w:rsid w:val="00F041C8"/>
    <w:rsid w:val="00F35D92"/>
    <w:rsid w:val="00F56F95"/>
    <w:rsid w:val="00FA58BC"/>
    <w:rsid w:val="00FB6170"/>
    <w:rsid w:val="00FE11B0"/>
    <w:rsid w:val="00FE5DA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0BD070"/>
  <w15:chartTrackingRefBased/>
  <w15:docId w15:val="{2B4662AD-9745-4ABC-94DC-AA801E4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4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FEE"/>
  </w:style>
  <w:style w:type="paragraph" w:styleId="Footer">
    <w:name w:val="footer"/>
    <w:basedOn w:val="Normal"/>
    <w:link w:val="FooterChar"/>
    <w:uiPriority w:val="99"/>
    <w:unhideWhenUsed/>
    <w:rsid w:val="00614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EE"/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A43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</w:pPr>
    <w:rPr>
      <w:rFonts w:ascii="Verdana" w:hAnsi="Verdana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C0"/>
    <w:rPr>
      <w:b/>
      <w:bCs/>
    </w:rPr>
  </w:style>
  <w:style w:type="paragraph" w:customStyle="1" w:styleId="msolistparagraph0">
    <w:name w:val="msolistparagraph"/>
    <w:basedOn w:val="Normal"/>
    <w:locked/>
    <w:rsid w:val="00F041C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E3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locked/>
    <w:rsid w:val="002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lcrossesa.com.au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lacrossesa.com.au" TargetMode="External"/><Relationship Id="rId1" Type="http://schemas.openxmlformats.org/officeDocument/2006/relationships/hyperlink" Target="mailto:office@alcrossesa.com.au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tif"/><Relationship Id="rId4" Type="http://schemas.openxmlformats.org/officeDocument/2006/relationships/hyperlink" Target="http://www.lacrosses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2514-2F57-4B5D-95A2-035ACE56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Marion</cp:lastModifiedBy>
  <cp:revision>3</cp:revision>
  <cp:lastPrinted>2017-10-18T02:42:00Z</cp:lastPrinted>
  <dcterms:created xsi:type="dcterms:W3CDTF">2018-06-21T04:07:00Z</dcterms:created>
  <dcterms:modified xsi:type="dcterms:W3CDTF">2018-06-21T04:08:00Z</dcterms:modified>
</cp:coreProperties>
</file>